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EEF58" w14:textId="77777777" w:rsidR="0074696E" w:rsidRPr="00A35321" w:rsidRDefault="000251AC" w:rsidP="00EC40D5">
      <w:pPr>
        <w:pStyle w:val="Sectionbreakfirstpage"/>
      </w:pPr>
      <w:r w:rsidRPr="00A35321">
        <w:drawing>
          <wp:anchor distT="0" distB="0" distL="114300" distR="114300" simplePos="0" relativeHeight="251658240" behindDoc="1" locked="1" layoutInCell="1" allowOverlap="1" wp14:anchorId="0CB3D677" wp14:editId="6A374F1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25752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40B3C0" w14:textId="77777777" w:rsidR="00A62D44" w:rsidRPr="00A35321" w:rsidRDefault="00A62D44" w:rsidP="00EC40D5">
      <w:pPr>
        <w:pStyle w:val="Sectionbreakfirstpage"/>
        <w:sectPr w:rsidR="00A62D44" w:rsidRPr="00A35321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789"/>
      </w:tblGrid>
      <w:tr w:rsidR="00855BB2" w:rsidRPr="00A35321" w14:paraId="137D1252" w14:textId="77777777" w:rsidTr="00A35321">
        <w:tc>
          <w:tcPr>
            <w:tcW w:w="8789" w:type="dxa"/>
            <w:tcMar>
              <w:top w:w="1701" w:type="dxa"/>
              <w:left w:w="0" w:type="dxa"/>
              <w:right w:w="0" w:type="dxa"/>
            </w:tcMar>
          </w:tcPr>
          <w:p w14:paraId="1E3C89BE" w14:textId="312A7F4D" w:rsidR="003B5733" w:rsidRPr="00A35321" w:rsidRDefault="000251AC" w:rsidP="003B5733">
            <w:pPr>
              <w:pStyle w:val="Mainheading"/>
            </w:pPr>
            <w:r w:rsidRPr="00A35321">
              <w:rPr>
                <w:lang w:val="ms"/>
              </w:rPr>
              <w:t xml:space="preserve">Priority Primary Care Centres </w:t>
            </w:r>
            <w:r w:rsidR="00A35321">
              <w:rPr>
                <w:lang w:val="ms"/>
              </w:rPr>
              <w:br/>
            </w:r>
            <w:r w:rsidRPr="00A35321">
              <w:rPr>
                <w:lang w:val="ms"/>
              </w:rPr>
              <w:t>(Pusat Keutamaan Penjagaan Primer)</w:t>
            </w:r>
          </w:p>
        </w:tc>
      </w:tr>
      <w:tr w:rsidR="00855BB2" w:rsidRPr="00A35321" w14:paraId="055B2BEA" w14:textId="77777777" w:rsidTr="00A35321">
        <w:tc>
          <w:tcPr>
            <w:tcW w:w="8789" w:type="dxa"/>
          </w:tcPr>
          <w:p w14:paraId="40349487" w14:textId="77777777" w:rsidR="003B5733" w:rsidRPr="00A35321" w:rsidRDefault="000251AC" w:rsidP="00910240">
            <w:pPr>
              <w:pStyle w:val="Bannermarking"/>
            </w:pPr>
            <w:r>
              <w:fldChar w:fldCharType="begin"/>
            </w:r>
            <w:r>
              <w:instrText>FILLIN  "Type the protective marking" \d OFFICIAL \o  \* MERGEFORMAT</w:instrText>
            </w:r>
            <w:r>
              <w:fldChar w:fldCharType="separate"/>
            </w:r>
            <w:r w:rsidRPr="00A35321">
              <w:t>OFFICIAL</w:t>
            </w:r>
            <w:r>
              <w:fldChar w:fldCharType="end"/>
            </w:r>
          </w:p>
          <w:p w14:paraId="3C32D67C" w14:textId="76A98E5C" w:rsidR="00323A1A" w:rsidRPr="00A35321" w:rsidRDefault="000251AC" w:rsidP="00910240">
            <w:pPr>
              <w:pStyle w:val="Bannermarking"/>
            </w:pPr>
            <w:r w:rsidRPr="00A35321">
              <w:rPr>
                <w:lang w:val="ms"/>
              </w:rPr>
              <w:t>Malay | Bahasa Melayu</w:t>
            </w:r>
            <w:bookmarkStart w:id="0" w:name="_GoBack"/>
            <w:bookmarkEnd w:id="0"/>
          </w:p>
        </w:tc>
      </w:tr>
    </w:tbl>
    <w:p w14:paraId="15B073D2" w14:textId="77777777" w:rsidR="007173CA" w:rsidRPr="00A35321" w:rsidRDefault="007173CA" w:rsidP="00D079AA">
      <w:pPr>
        <w:pStyle w:val="Body"/>
      </w:pPr>
    </w:p>
    <w:p w14:paraId="2D580187" w14:textId="77777777" w:rsidR="00580394" w:rsidRPr="00A35321" w:rsidRDefault="00580394" w:rsidP="007173CA">
      <w:pPr>
        <w:pStyle w:val="Body"/>
        <w:sectPr w:rsidR="00580394" w:rsidRPr="00A35321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243F6166" w14:textId="77777777" w:rsidR="00D81DE9" w:rsidRPr="00A35321" w:rsidRDefault="000251AC" w:rsidP="00D81DE9">
      <w:pPr>
        <w:pStyle w:val="Body"/>
        <w:numPr>
          <w:ilvl w:val="0"/>
          <w:numId w:val="40"/>
        </w:numPr>
      </w:pPr>
      <w:r w:rsidRPr="00A35321">
        <w:rPr>
          <w:lang w:val="ms"/>
        </w:rPr>
        <w:t>Adakah anda perlu berjumpa doktor dengan segera?</w:t>
      </w:r>
    </w:p>
    <w:p w14:paraId="2E88593A" w14:textId="77777777" w:rsidR="00941C8C" w:rsidRPr="00A35321" w:rsidRDefault="000251AC" w:rsidP="00D81DE9">
      <w:pPr>
        <w:pStyle w:val="Body"/>
        <w:numPr>
          <w:ilvl w:val="0"/>
          <w:numId w:val="40"/>
        </w:numPr>
      </w:pPr>
      <w:r w:rsidRPr="00A35321">
        <w:rPr>
          <w:lang w:val="ms"/>
        </w:rPr>
        <w:t>Priority Primary Care Centre (PPCC</w:t>
      </w:r>
      <w:r w:rsidRPr="00A35321">
        <w:rPr>
          <w:lang w:val="ms"/>
        </w:rPr>
        <w:t xml:space="preserve"> - Pusat Keutamaan Penjagaan Primer) memberi rawatan percuma untuk sesiapa yang perlukan rawatan segera kerana cedera atau jatuh sakit.</w:t>
      </w:r>
    </w:p>
    <w:p w14:paraId="3FD3D160" w14:textId="77777777" w:rsidR="00F337F9" w:rsidRPr="00A35321" w:rsidRDefault="000251AC" w:rsidP="00630140">
      <w:pPr>
        <w:pStyle w:val="Body"/>
        <w:numPr>
          <w:ilvl w:val="0"/>
          <w:numId w:val="40"/>
        </w:numPr>
      </w:pPr>
      <w:r w:rsidRPr="00A35321">
        <w:rPr>
          <w:lang w:val="ms"/>
        </w:rPr>
        <w:t>Bagi rawatan yang diperlukan, doktor PPCC membantu anda mendapatkannya lebih cepat daripada unit kecemasan hospital. </w:t>
      </w:r>
    </w:p>
    <w:p w14:paraId="3C141868" w14:textId="77777777" w:rsidR="00630140" w:rsidRPr="00A35321" w:rsidRDefault="000251AC" w:rsidP="00630140">
      <w:pPr>
        <w:pStyle w:val="Body"/>
        <w:numPr>
          <w:ilvl w:val="0"/>
          <w:numId w:val="40"/>
        </w:numPr>
      </w:pPr>
      <w:r w:rsidRPr="00A35321">
        <w:rPr>
          <w:lang w:val="ms"/>
        </w:rPr>
        <w:t xml:space="preserve">Mereka dapat merawat masalah seperti jangkitan ringan, lecur ringan, terseliuh atau tulang yang disyaki patah.  </w:t>
      </w:r>
    </w:p>
    <w:p w14:paraId="69F92106" w14:textId="77777777" w:rsidR="00DC1578" w:rsidRPr="00A35321" w:rsidRDefault="000251AC" w:rsidP="00DC1578">
      <w:pPr>
        <w:pStyle w:val="Body"/>
        <w:numPr>
          <w:ilvl w:val="0"/>
          <w:numId w:val="40"/>
        </w:numPr>
      </w:pPr>
      <w:r w:rsidRPr="00A35321">
        <w:rPr>
          <w:lang w:val="ms"/>
        </w:rPr>
        <w:t>Jika anda mengalami kecederaan atau sakit teruk, hubungi Triple Zero (000).</w:t>
      </w:r>
    </w:p>
    <w:p w14:paraId="1574DBD1" w14:textId="77777777" w:rsidR="00DC1578" w:rsidRPr="00A35321" w:rsidRDefault="000251AC" w:rsidP="00DC1578">
      <w:pPr>
        <w:pStyle w:val="Body"/>
        <w:numPr>
          <w:ilvl w:val="0"/>
          <w:numId w:val="40"/>
        </w:numPr>
      </w:pPr>
      <w:r w:rsidRPr="00A35321">
        <w:rPr>
          <w:lang w:val="ms"/>
        </w:rPr>
        <w:t>Jika tidak memerlukan rawatan segera, buatlah temu janji dengan dok</w:t>
      </w:r>
      <w:r w:rsidRPr="00A35321">
        <w:rPr>
          <w:lang w:val="ms"/>
        </w:rPr>
        <w:t>tor anda yang biasa.</w:t>
      </w:r>
    </w:p>
    <w:p w14:paraId="3F21A556" w14:textId="77777777" w:rsidR="00097A54" w:rsidRPr="00A35321" w:rsidRDefault="000251AC" w:rsidP="00630140">
      <w:pPr>
        <w:pStyle w:val="Body"/>
        <w:numPr>
          <w:ilvl w:val="0"/>
          <w:numId w:val="40"/>
        </w:numPr>
      </w:pPr>
      <w:r w:rsidRPr="00A35321">
        <w:rPr>
          <w:rStyle w:val="normaltextrun"/>
          <w:rFonts w:cs="Arial"/>
          <w:color w:val="000000"/>
          <w:bdr w:val="none" w:sz="0" w:space="0" w:color="auto" w:frame="1"/>
          <w:lang w:val="ms"/>
        </w:rPr>
        <w:t>Perkhidmatan PPCC termasuk patologi, radiologi dan farmasi.</w:t>
      </w:r>
    </w:p>
    <w:p w14:paraId="08D0A7DE" w14:textId="77777777" w:rsidR="00097A54" w:rsidRPr="00A35321" w:rsidRDefault="000251AC" w:rsidP="00097A54">
      <w:pPr>
        <w:pStyle w:val="Body"/>
        <w:numPr>
          <w:ilvl w:val="0"/>
          <w:numId w:val="40"/>
        </w:numPr>
      </w:pPr>
      <w:r w:rsidRPr="00A35321">
        <w:rPr>
          <w:lang w:val="ms"/>
        </w:rPr>
        <w:t>Perkhidmatan PPCC disediakan percuma untuk semua orang, dengan kad Medicare atau tidak. </w:t>
      </w:r>
    </w:p>
    <w:p w14:paraId="47C49809" w14:textId="77777777" w:rsidR="00630140" w:rsidRPr="00A35321" w:rsidRDefault="000251AC" w:rsidP="00630140">
      <w:pPr>
        <w:pStyle w:val="Body"/>
        <w:numPr>
          <w:ilvl w:val="0"/>
          <w:numId w:val="41"/>
        </w:numPr>
      </w:pPr>
      <w:r w:rsidRPr="00A35321">
        <w:rPr>
          <w:lang w:val="ms"/>
        </w:rPr>
        <w:t>PPCC dibuka hingga lewat malam, tujuh hari seminggu. </w:t>
      </w:r>
    </w:p>
    <w:p w14:paraId="5C096770" w14:textId="77777777" w:rsidR="0071586F" w:rsidRPr="00A35321" w:rsidRDefault="000251AC" w:rsidP="00630140">
      <w:pPr>
        <w:pStyle w:val="Body"/>
        <w:numPr>
          <w:ilvl w:val="0"/>
          <w:numId w:val="41"/>
        </w:numPr>
      </w:pPr>
      <w:r w:rsidRPr="00A35321">
        <w:rPr>
          <w:lang w:val="ms"/>
        </w:rPr>
        <w:t>Temu janji tidak diperlukan.</w:t>
      </w:r>
    </w:p>
    <w:p w14:paraId="6FD2092E" w14:textId="77777777" w:rsidR="00630140" w:rsidRPr="00A35321" w:rsidRDefault="000251AC" w:rsidP="00630140">
      <w:pPr>
        <w:pStyle w:val="Body"/>
        <w:numPr>
          <w:ilvl w:val="0"/>
          <w:numId w:val="41"/>
        </w:numPr>
      </w:pPr>
      <w:r w:rsidRPr="00A35321">
        <w:rPr>
          <w:lang w:val="ms"/>
        </w:rPr>
        <w:t>PPC</w:t>
      </w:r>
      <w:r w:rsidRPr="00A35321">
        <w:rPr>
          <w:lang w:val="ms"/>
        </w:rPr>
        <w:t>C dibuka di serata Victoria.</w:t>
      </w:r>
    </w:p>
    <w:p w14:paraId="67B70D37" w14:textId="77777777" w:rsidR="00630140" w:rsidRPr="00A35321" w:rsidRDefault="000251AC" w:rsidP="00630140">
      <w:pPr>
        <w:pStyle w:val="Body"/>
        <w:numPr>
          <w:ilvl w:val="0"/>
          <w:numId w:val="41"/>
        </w:numPr>
      </w:pPr>
      <w:r w:rsidRPr="00A35321">
        <w:rPr>
          <w:lang w:val="ms"/>
        </w:rPr>
        <w:t xml:space="preserve">Better Health Channel memberi senarai lokasi PPCC dan penerangan lanjut: </w:t>
      </w:r>
      <w:hyperlink r:id="rId16" w:history="1">
        <w:r w:rsidRPr="00A35321">
          <w:rPr>
            <w:rStyle w:val="Hyperlink"/>
            <w:lang w:val="ms"/>
          </w:rPr>
          <w:t>www.betterhealth.vic.gov.au/health/servicesands</w:t>
        </w:r>
        <w:r w:rsidRPr="00A35321">
          <w:rPr>
            <w:rStyle w:val="Hyperlink"/>
            <w:lang w:val="ms"/>
          </w:rPr>
          <w:t>upport/priority-primary-care-centres</w:t>
        </w:r>
      </w:hyperlink>
      <w:r w:rsidRPr="00A35321">
        <w:rPr>
          <w:lang w:val="ms"/>
        </w:rPr>
        <w:t> </w:t>
      </w:r>
    </w:p>
    <w:p w14:paraId="7482D935" w14:textId="77777777" w:rsidR="004763E9" w:rsidRPr="00A35321" w:rsidRDefault="000251AC" w:rsidP="00630140">
      <w:pPr>
        <w:pStyle w:val="Body"/>
        <w:numPr>
          <w:ilvl w:val="0"/>
          <w:numId w:val="41"/>
        </w:numPr>
      </w:pPr>
      <w:r w:rsidRPr="00A35321">
        <w:rPr>
          <w:lang w:val="ms"/>
        </w:rPr>
        <w:t>PPCC dapat menyediakan jurubahasa. Hubungi Perkhidmatan Penterjemahan dan Jurubahasa TIS National, 131 450.</w:t>
      </w:r>
    </w:p>
    <w:p w14:paraId="5AD3CB7A" w14:textId="77777777" w:rsidR="00F32368" w:rsidRPr="00A35321" w:rsidRDefault="00F32368" w:rsidP="772C7490">
      <w:pPr>
        <w:pStyle w:val="Body"/>
      </w:pPr>
    </w:p>
    <w:p w14:paraId="0A31DFAA" w14:textId="77777777" w:rsidR="002F6271" w:rsidRPr="00A35321" w:rsidRDefault="002F6271" w:rsidP="002F6271">
      <w:pPr>
        <w:pStyle w:val="Body"/>
        <w:sectPr w:rsidR="002F6271" w:rsidRPr="00A3532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365E3627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125B0" w14:textId="77777777" w:rsidR="000251AC" w:rsidRDefault="000251AC">
      <w:pPr>
        <w:spacing w:after="0" w:line="240" w:lineRule="auto"/>
      </w:pPr>
      <w:r>
        <w:separator/>
      </w:r>
    </w:p>
  </w:endnote>
  <w:endnote w:type="continuationSeparator" w:id="0">
    <w:p w14:paraId="7618F1CE" w14:textId="77777777" w:rsidR="000251AC" w:rsidRDefault="00025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B0500000000000000"/>
    <w:charset w:val="00"/>
    <w:family w:val="swiss"/>
    <w:pitch w:val="variable"/>
    <w:sig w:usb0="20000A87" w:usb1="08000000" w:usb2="00000008" w:usb3="00000000" w:csb0="0000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E0AA13DF-39AF-46BB-9E00-C75E24166D4A}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69569" w14:textId="77777777" w:rsidR="00E261B3" w:rsidRPr="00F65AA9" w:rsidRDefault="000251AC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1A219CF3" wp14:editId="168ED033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0665001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FD5F7A9" wp14:editId="4E8B050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4B3E52" w14:textId="77777777" w:rsidR="00E261B3" w:rsidRPr="00A35321" w:rsidRDefault="000251AC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A35321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7FD5F7A9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" o:allowincell="f" filled="f" stroked="f" strokeweight=".5pt">
              <v:textbox inset=",0,,0">
                <w:txbxContent>
                  <w:p w14:paraId="624B3E52" w14:textId="77777777" w:rsidR="00E261B3" w:rsidRPr="00A35321" w:rsidRDefault="000251AC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A35321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F33ED" w14:textId="77777777" w:rsidR="00E261B3" w:rsidRDefault="000251A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64BE5E2" wp14:editId="68BEE5DE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320A8B" w14:textId="77777777" w:rsidR="00E261B3" w:rsidRPr="00B21F90" w:rsidRDefault="000251AC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ms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464BE5E2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" o:allowincell="f" filled="f" stroked="f" strokeweight=".5pt">
              <v:textbox inset=",0,,0">
                <w:txbxContent>
                  <w:p w14:paraId="2E320A8B" w14:textId="77777777" w:rsidR="00E261B3" w:rsidRPr="00B21F90" w:rsidRDefault="000251AC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ms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43401" w14:textId="77777777" w:rsidR="000251AC" w:rsidRDefault="000251AC">
      <w:pPr>
        <w:spacing w:after="0" w:line="240" w:lineRule="auto"/>
      </w:pPr>
      <w:r>
        <w:separator/>
      </w:r>
    </w:p>
  </w:footnote>
  <w:footnote w:type="continuationSeparator" w:id="0">
    <w:p w14:paraId="4B564D54" w14:textId="77777777" w:rsidR="000251AC" w:rsidRDefault="00025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3231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A7BA3" w14:textId="77777777" w:rsidR="00E261B3" w:rsidRPr="0051568D" w:rsidRDefault="000251AC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7E855C86" wp14:editId="5D3B6994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488630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ms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ms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ms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C05AD1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84E69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F0837C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6EFB1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74AB85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3EA40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5C2C3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DC218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309C8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E5DA85F2">
      <w:start w:val="1"/>
      <w:numFmt w:val="decimal"/>
      <w:lvlText w:val="%1."/>
      <w:lvlJc w:val="left"/>
      <w:pPr>
        <w:ind w:left="720" w:hanging="360"/>
      </w:pPr>
    </w:lvl>
    <w:lvl w:ilvl="1" w:tplc="268AE3C2">
      <w:start w:val="1"/>
      <w:numFmt w:val="lowerLetter"/>
      <w:lvlText w:val="%2."/>
      <w:lvlJc w:val="left"/>
      <w:pPr>
        <w:ind w:left="1440" w:hanging="360"/>
      </w:pPr>
    </w:lvl>
    <w:lvl w:ilvl="2" w:tplc="0980F596" w:tentative="1">
      <w:start w:val="1"/>
      <w:numFmt w:val="lowerRoman"/>
      <w:lvlText w:val="%3."/>
      <w:lvlJc w:val="right"/>
      <w:pPr>
        <w:ind w:left="2160" w:hanging="180"/>
      </w:pPr>
    </w:lvl>
    <w:lvl w:ilvl="3" w:tplc="3A9E08AE" w:tentative="1">
      <w:start w:val="1"/>
      <w:numFmt w:val="decimal"/>
      <w:lvlText w:val="%4."/>
      <w:lvlJc w:val="left"/>
      <w:pPr>
        <w:ind w:left="2880" w:hanging="360"/>
      </w:pPr>
    </w:lvl>
    <w:lvl w:ilvl="4" w:tplc="4A3441B0" w:tentative="1">
      <w:start w:val="1"/>
      <w:numFmt w:val="lowerLetter"/>
      <w:lvlText w:val="%5."/>
      <w:lvlJc w:val="left"/>
      <w:pPr>
        <w:ind w:left="3600" w:hanging="360"/>
      </w:pPr>
    </w:lvl>
    <w:lvl w:ilvl="5" w:tplc="60089A70" w:tentative="1">
      <w:start w:val="1"/>
      <w:numFmt w:val="lowerRoman"/>
      <w:lvlText w:val="%6."/>
      <w:lvlJc w:val="right"/>
      <w:pPr>
        <w:ind w:left="4320" w:hanging="180"/>
      </w:pPr>
    </w:lvl>
    <w:lvl w:ilvl="6" w:tplc="2294DFE4" w:tentative="1">
      <w:start w:val="1"/>
      <w:numFmt w:val="decimal"/>
      <w:lvlText w:val="%7."/>
      <w:lvlJc w:val="left"/>
      <w:pPr>
        <w:ind w:left="5040" w:hanging="360"/>
      </w:pPr>
    </w:lvl>
    <w:lvl w:ilvl="7" w:tplc="E6AAC136" w:tentative="1">
      <w:start w:val="1"/>
      <w:numFmt w:val="lowerLetter"/>
      <w:lvlText w:val="%8."/>
      <w:lvlJc w:val="left"/>
      <w:pPr>
        <w:ind w:left="5760" w:hanging="360"/>
      </w:pPr>
    </w:lvl>
    <w:lvl w:ilvl="8" w:tplc="C8E0A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8B6AD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FEC8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D45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CC72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922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0AC2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854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801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E28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C3C2A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E094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866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B0E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647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EA29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7A80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E82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20E4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B5B2D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245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B69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E0D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6A27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AAA6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D64B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40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BCA5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E3B894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3CC9B2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61021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90254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ACE45D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30C9ED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0CCB45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BC0151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F9A4BC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4"/>
  </w:num>
  <w:num w:numId="26">
    <w:abstractNumId w:val="20"/>
  </w:num>
  <w:num w:numId="27">
    <w:abstractNumId w:val="11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251AC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1162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1516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5BB2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35321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308CA0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2EB095E4-0FD0-4B9F-A9F0-64AC954C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Personal PC</cp:lastModifiedBy>
  <cp:revision>3</cp:revision>
  <cp:lastPrinted>2020-03-30T03:28:00Z</cp:lastPrinted>
  <dcterms:created xsi:type="dcterms:W3CDTF">2023-03-28T04:09:00Z</dcterms:created>
  <dcterms:modified xsi:type="dcterms:W3CDTF">2023-03-30T23:55:00Z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